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6"/>
          <w:szCs w:val="36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2-1</w:t>
      </w:r>
    </w:p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级选拔赛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申报书</w:t>
      </w:r>
    </w:p>
    <w:p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所在教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学单位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>
            <w:pPr>
              <w:jc w:val="center"/>
              <w:rPr>
                <w:rFonts w:ascii="Times New Roman" w:hAnsi="Times New Roman" w:eastAsia="楷体" w:cs="Times New Roman"/>
              </w:rPr>
            </w:pPr>
          </w:p>
        </w:tc>
        <w:tc>
          <w:tcPr>
            <w:tcW w:w="993" w:type="dxa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7"/>
                <w:rFonts w:ascii="Times New Roman" w:hAnsi="Times New Roman" w:cs="Times New Roman"/>
              </w:rPr>
              <w:footnoteReference w:id="0"/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>
            <w:pPr>
              <w:rPr>
                <w:rFonts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>
            <w:pPr>
              <w:spacing w:line="340" w:lineRule="atLeast"/>
              <w:ind w:firstLine="3840" w:firstLineChars="16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7"/>
                <w:rFonts w:ascii="Times New Roman" w:hAnsi="Times New Roman" w:cs="Times New Roman"/>
              </w:rPr>
              <w:footnoteReference w:id="1"/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</w:p>
        </w:tc>
        <w:tc>
          <w:tcPr>
            <w:tcW w:w="8043" w:type="dxa"/>
            <w:gridSpan w:val="10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>
      <w:pPr>
        <w:spacing w:after="156" w:afterLines="50"/>
        <w:rPr>
          <w:rFonts w:cs="Times New Roman"/>
          <w:b/>
        </w:rPr>
      </w:pPr>
      <w:r>
        <w:rPr>
          <w:rFonts w:cs="Times New Roman"/>
          <w:b/>
        </w:rPr>
        <w:t>二、主讲教师近五年内讲授参赛课程情况</w:t>
      </w:r>
    </w:p>
    <w:tbl>
      <w:tblPr>
        <w:tblStyle w:val="5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044"/>
        <w:gridCol w:w="2115"/>
        <w:gridCol w:w="174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1.教学目标及学情分析（限300字）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2.创新理念及思路（限300字）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0" w:type="auto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3.创新方法及途径（限500字）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exac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4.教学创新效果及成果（限300字）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Style w:val="5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课程情况是否属实</w:t>
            </w: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6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审查意见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院</w:t>
            </w:r>
            <w:r>
              <w:rPr>
                <w:rFonts w:ascii="Times New Roman" w:hAnsi="Times New Roman" w:cs="Times New Roman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1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6404E"/>
    <w:rsid w:val="004D23AC"/>
    <w:rsid w:val="00861093"/>
    <w:rsid w:val="0EE8274F"/>
    <w:rsid w:val="10F6404E"/>
    <w:rsid w:val="68D16827"/>
    <w:rsid w:val="77C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  <w:style w:type="character" w:customStyle="1" w:styleId="8">
    <w:name w:val="页眉 字符"/>
    <w:basedOn w:val="6"/>
    <w:link w:val="3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教务处</Company>
  <Pages>3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2020-12-25T09:39:00Z</dcterms:created>
  <dc:creator>天涯交错</dc:creator>
  <cp:lastModifiedBy>ZH.J</cp:lastModifiedBy>
  <dcterms:modified xsi:type="dcterms:W3CDTF">2020-12-25T14:41:01Z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